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86" w:rsidRPr="00B93263" w:rsidRDefault="00B93263" w:rsidP="00B9326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B93263">
        <w:rPr>
          <w:rFonts w:ascii="Helvetica" w:hAnsi="Helvetica" w:cs="Helvetica"/>
          <w:sz w:val="32"/>
          <w:szCs w:val="32"/>
          <w:shd w:val="clear" w:color="auto" w:fill="FFFFFF"/>
        </w:rPr>
        <w:t>Develo</w:t>
      </w:r>
      <w:r>
        <w:rPr>
          <w:rFonts w:ascii="Helvetica" w:hAnsi="Helvetica" w:cs="Helvetica"/>
          <w:sz w:val="32"/>
          <w:szCs w:val="32"/>
          <w:shd w:val="clear" w:color="auto" w:fill="FFFFFF"/>
        </w:rPr>
        <w:t>ping a Topic (</w:t>
      </w:r>
      <w:r w:rsidRPr="00B93263">
        <w:rPr>
          <w:rFonts w:ascii="Helvetica" w:hAnsi="Helvetica" w:cs="Helvetica"/>
          <w:sz w:val="32"/>
          <w:szCs w:val="32"/>
          <w:shd w:val="clear" w:color="auto" w:fill="FFFFFF"/>
        </w:rPr>
        <w:t>Video)</w:t>
      </w:r>
    </w:p>
    <w:p w:rsidR="00B93263" w:rsidRDefault="00B93263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B93263" w:rsidRDefault="007B013B" w:rsidP="00B9326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1. When thinking about a topic to write about for a research paper, first think about the basics. Which of these are considered “the basics”?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F561FB" w:rsidRDefault="00B93263" w:rsidP="00F561FB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Choose a topic that you can find information about.</w:t>
      </w:r>
    </w:p>
    <w:p w:rsidR="00B93263" w:rsidRPr="00F561FB" w:rsidRDefault="00B93263" w:rsidP="00F561FB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Make sure the topic meets the assignment requirements.</w:t>
      </w:r>
    </w:p>
    <w:p w:rsidR="00B93263" w:rsidRPr="00F561FB" w:rsidRDefault="00B93263" w:rsidP="00F561FB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Make sure the topic is not controversial.</w:t>
      </w:r>
      <w:bookmarkStart w:id="0" w:name="_GoBack"/>
      <w:bookmarkEnd w:id="0"/>
    </w:p>
    <w:p w:rsidR="00B93263" w:rsidRPr="00F561FB" w:rsidRDefault="00B93263" w:rsidP="00F561FB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Choose a topic that is interesting to you and your audience.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2. You need to generate a list of potential topics for a research paper. Thinking about which of these will help?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F561FB" w:rsidRDefault="00B93263" w:rsidP="00F561FB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Personal interests</w:t>
      </w:r>
    </w:p>
    <w:p w:rsidR="00B93263" w:rsidRPr="00F561FB" w:rsidRDefault="00B93263" w:rsidP="00F561FB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Current events or news</w:t>
      </w:r>
    </w:p>
    <w:p w:rsidR="00B93263" w:rsidRPr="00F561FB" w:rsidRDefault="00B93263" w:rsidP="00F561FB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Class discussions</w:t>
      </w:r>
    </w:p>
    <w:p w:rsidR="00B93263" w:rsidRPr="00F561FB" w:rsidRDefault="00B93263" w:rsidP="00F561FB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Assignment deadlines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3. After you have a list of potential topics, what is the next step to consider?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F561FB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associated subtopics</w:t>
      </w:r>
    </w:p>
    <w:p w:rsidR="00B93263" w:rsidRPr="001E69A6" w:rsidRDefault="00B93263" w:rsidP="0046260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Whether or not the topics are trending</w:t>
      </w:r>
    </w:p>
    <w:p w:rsidR="00B93263" w:rsidRPr="001E69A6" w:rsidRDefault="00B93263" w:rsidP="0046260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Assignment deadlines</w:t>
      </w:r>
    </w:p>
    <w:p w:rsidR="00B93263" w:rsidRPr="001E69A6" w:rsidRDefault="00B93263" w:rsidP="0046260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Which sources you will use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lastRenderedPageBreak/>
        <w:t>4. Once you have a topic in mind, consider the approach (angle or focus) you will take. How does considering that affect your topic?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more interesting</w:t>
      </w:r>
    </w:p>
    <w:p w:rsidR="00B93263" w:rsidRPr="001E69A6" w:rsidRDefault="00B93263" w:rsidP="0046260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easier to understand</w:t>
      </w:r>
    </w:p>
    <w:p w:rsidR="00B93263" w:rsidRPr="001E69A6" w:rsidRDefault="00B93263" w:rsidP="0046260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broader</w:t>
      </w:r>
    </w:p>
    <w:p w:rsidR="00B93263" w:rsidRPr="001E69A6" w:rsidRDefault="00B93263" w:rsidP="00F561FB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narrower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5. Which statements about the scope of a topic are true?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F561FB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F561FB" w:rsidRDefault="00B93263" w:rsidP="00F561FB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Scope refers to how broad or narrow a topic is.</w:t>
      </w:r>
    </w:p>
    <w:p w:rsidR="00B93263" w:rsidRPr="00F561FB" w:rsidRDefault="00B93263" w:rsidP="00F561FB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Scope could affect how much information will be available on a topic.</w:t>
      </w:r>
    </w:p>
    <w:p w:rsidR="00B93263" w:rsidRPr="00F561FB" w:rsidRDefault="00B93263" w:rsidP="00F561FB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It is best to pick a very narrow topic so as not to get overwhelmed by information.</w:t>
      </w:r>
    </w:p>
    <w:p w:rsidR="00B93263" w:rsidRPr="00F561FB" w:rsidRDefault="00B93263" w:rsidP="00F561FB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One advantage of somewhat broad topics is that more information is available.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6. Which of these could be considered associations or subtopics if you are thinking about writing a research paper about the topic of hummingbirds?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F561FB" w:rsidRDefault="00B93263" w:rsidP="00F561FB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Dietary needs</w:t>
      </w:r>
    </w:p>
    <w:p w:rsidR="00B93263" w:rsidRPr="00F561FB" w:rsidRDefault="00B93263" w:rsidP="00F561FB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Length of the research paper</w:t>
      </w:r>
    </w:p>
    <w:p w:rsidR="00B93263" w:rsidRPr="00F561FB" w:rsidRDefault="00B93263" w:rsidP="00F561FB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Climate and birds</w:t>
      </w:r>
    </w:p>
    <w:p w:rsidR="00B93263" w:rsidRPr="00F561FB" w:rsidRDefault="00B93263" w:rsidP="00F561FB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Assignment due date</w:t>
      </w:r>
    </w:p>
    <w:p w:rsidR="001E69A6" w:rsidRDefault="001E69A6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7. Which of these are examples of approaches or angles you could concentrate on when writing a research paper about Russia?</w:t>
      </w:r>
    </w:p>
    <w:p w:rsidR="00B93263" w:rsidRPr="001E69A6" w:rsidRDefault="001E69A6" w:rsidP="00B93263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F561FB" w:rsidRDefault="00B93263" w:rsidP="00F561FB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Factual, like gathering as many facts as needed to understand the topic</w:t>
      </w:r>
    </w:p>
    <w:p w:rsidR="00B93263" w:rsidRPr="00F561FB" w:rsidRDefault="00B93263" w:rsidP="00F561FB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Geographical, like how the country’s geography affects its economy</w:t>
      </w:r>
    </w:p>
    <w:p w:rsidR="00B93263" w:rsidRPr="00F561FB" w:rsidRDefault="00B93263" w:rsidP="00F561FB">
      <w:pPr>
        <w:pStyle w:val="ListParagraph"/>
        <w:numPr>
          <w:ilvl w:val="0"/>
          <w:numId w:val="34"/>
        </w:numPr>
        <w:tabs>
          <w:tab w:val="left" w:pos="7740"/>
        </w:tabs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Political, like how Russia’s political system affects citizens’ daily lives</w:t>
      </w:r>
      <w:r w:rsidRPr="00F561FB">
        <w:rPr>
          <w:rFonts w:ascii="Helvetica" w:eastAsia="Times New Roman" w:hAnsi="Helvetica" w:cs="Helvetica"/>
        </w:rPr>
        <w:tab/>
      </w:r>
    </w:p>
    <w:p w:rsidR="00B93263" w:rsidRPr="00F561FB" w:rsidRDefault="00B93263" w:rsidP="00F561FB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F561FB">
        <w:rPr>
          <w:rFonts w:ascii="Helvetica" w:eastAsia="Times New Roman" w:hAnsi="Helvetica" w:cs="Helvetica"/>
        </w:rPr>
        <w:t>Sociological, like differences in educational opportunities for men vs. women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lastRenderedPageBreak/>
        <w:t>8. Think back to the question about writing a research paper on Russia. Focusing on one of the angles, like the geographical association, when writing a paper about a country does what?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the paper more interesting</w:t>
      </w:r>
    </w:p>
    <w:p w:rsidR="00B93263" w:rsidRPr="001E69A6" w:rsidRDefault="00B93263" w:rsidP="0046260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Meets the assignment requirements</w:t>
      </w:r>
    </w:p>
    <w:p w:rsidR="00B93263" w:rsidRPr="001E69A6" w:rsidRDefault="00B93263" w:rsidP="0046260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Does not make sense because it limits your options</w:t>
      </w:r>
    </w:p>
    <w:p w:rsidR="00B93263" w:rsidRPr="001E69A6" w:rsidRDefault="00B93263" w:rsidP="00F561FB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Narrows the topic or scope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9. Think back to the question about writing a research paper on Russia. Which of these topics would be ideal because it is not too broad or too narrow?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history of Russia</w:t>
      </w:r>
    </w:p>
    <w:p w:rsidR="00B93263" w:rsidRPr="001E69A6" w:rsidRDefault="00B93263" w:rsidP="00462605">
      <w:pPr>
        <w:pStyle w:val="ListParagraph"/>
        <w:numPr>
          <w:ilvl w:val="0"/>
          <w:numId w:val="9"/>
        </w:numPr>
        <w:tabs>
          <w:tab w:val="left" w:pos="6555"/>
        </w:tabs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roles that women played throughout Russia’s history</w:t>
      </w:r>
      <w:r w:rsidRPr="001E69A6">
        <w:rPr>
          <w:rFonts w:ascii="Helvetica" w:eastAsia="Times New Roman" w:hAnsi="Helvetica" w:cs="Helvetica"/>
        </w:rPr>
        <w:tab/>
      </w:r>
    </w:p>
    <w:p w:rsidR="00B93263" w:rsidRPr="001E69A6" w:rsidRDefault="00B93263" w:rsidP="00F561FB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roles that women play in the Russian economy</w:t>
      </w:r>
    </w:p>
    <w:p w:rsidR="00B93263" w:rsidRPr="001E69A6" w:rsidRDefault="00B93263" w:rsidP="0046260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roles that women play in the economy of Moscow, the capital city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10. Which statements about selecting a topic for a research paper are true?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F561FB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Selecting a topic is a process, and it involves several steps or factors.</w:t>
      </w:r>
    </w:p>
    <w:p w:rsidR="00B93263" w:rsidRPr="001E69A6" w:rsidRDefault="00B93263" w:rsidP="0046260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Most research papers are about multiple topics, so the more topics you select, the better.</w:t>
      </w:r>
    </w:p>
    <w:p w:rsidR="00B93263" w:rsidRPr="001E69A6" w:rsidRDefault="00B93263" w:rsidP="0046260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Once you start doing research and finding information, you cannot tweak or adjust your topic.</w:t>
      </w:r>
    </w:p>
    <w:p w:rsidR="00B93263" w:rsidRPr="001E69A6" w:rsidRDefault="00B93263" w:rsidP="00F561FB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Research is dynamic, which means new information can change or shape your topic.</w:t>
      </w:r>
    </w:p>
    <w:p w:rsidR="002E4D1B" w:rsidRPr="001E69A6" w:rsidRDefault="002E4D1B" w:rsidP="00B93263">
      <w:pPr>
        <w:spacing w:after="0" w:line="360" w:lineRule="auto"/>
        <w:rPr>
          <w:rFonts w:ascii="Helvetica" w:eastAsia="Times New Roman" w:hAnsi="Helvetica" w:cs="Helvetica"/>
        </w:rPr>
      </w:pPr>
    </w:p>
    <w:sectPr w:rsidR="002E4D1B" w:rsidRPr="001E69A6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2E" w:rsidRDefault="0006112E" w:rsidP="00771EF9">
      <w:pPr>
        <w:spacing w:after="0" w:line="240" w:lineRule="auto"/>
      </w:pPr>
      <w:r>
        <w:separator/>
      </w:r>
    </w:p>
  </w:endnote>
  <w:endnote w:type="continuationSeparator" w:id="0">
    <w:p w:rsidR="0006112E" w:rsidRDefault="0006112E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2E" w:rsidRDefault="0006112E" w:rsidP="00771EF9">
      <w:pPr>
        <w:spacing w:after="0" w:line="240" w:lineRule="auto"/>
      </w:pPr>
      <w:r>
        <w:separator/>
      </w:r>
    </w:p>
  </w:footnote>
  <w:footnote w:type="continuationSeparator" w:id="0">
    <w:p w:rsidR="0006112E" w:rsidRDefault="0006112E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C048AD">
      <w:rPr>
        <w:rFonts w:ascii="Arial" w:hAnsi="Arial" w:cs="Arial"/>
        <w:b/>
        <w:sz w:val="24"/>
        <w:szCs w:val="24"/>
      </w:rPr>
      <w:t>Name__</w:t>
    </w:r>
    <w:r w:rsidR="00F561FB">
      <w:rPr>
        <w:rFonts w:ascii="Arial" w:hAnsi="Arial" w:cs="Arial"/>
        <w:b/>
        <w:sz w:val="24"/>
        <w:szCs w:val="24"/>
      </w:rPr>
      <w:softHyphen/>
    </w:r>
    <w:r w:rsidR="00F561FB">
      <w:rPr>
        <w:rFonts w:ascii="Arial" w:hAnsi="Arial" w:cs="Arial"/>
        <w:b/>
        <w:sz w:val="24"/>
        <w:szCs w:val="24"/>
      </w:rPr>
      <w:softHyphen/>
      <w:t>___________</w:t>
    </w:r>
    <w:r w:rsidR="00C048AD">
      <w:rPr>
        <w:rFonts w:ascii="Arial" w:hAnsi="Arial" w:cs="Arial"/>
        <w:b/>
        <w:sz w:val="24"/>
        <w:szCs w:val="24"/>
      </w:rPr>
      <w:t>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44"/>
    <w:multiLevelType w:val="hybridMultilevel"/>
    <w:tmpl w:val="1A9046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19FE"/>
    <w:multiLevelType w:val="hybridMultilevel"/>
    <w:tmpl w:val="BF28E680"/>
    <w:lvl w:ilvl="0" w:tplc="217A9A6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03035"/>
    <w:multiLevelType w:val="hybridMultilevel"/>
    <w:tmpl w:val="57D4F6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21A8D"/>
    <w:multiLevelType w:val="hybridMultilevel"/>
    <w:tmpl w:val="704A2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820B2"/>
    <w:multiLevelType w:val="hybridMultilevel"/>
    <w:tmpl w:val="2BB632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55503"/>
    <w:multiLevelType w:val="hybridMultilevel"/>
    <w:tmpl w:val="359620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968A6"/>
    <w:multiLevelType w:val="hybridMultilevel"/>
    <w:tmpl w:val="05AC0DD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83B06"/>
    <w:multiLevelType w:val="hybridMultilevel"/>
    <w:tmpl w:val="289C7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D78F2"/>
    <w:multiLevelType w:val="hybridMultilevel"/>
    <w:tmpl w:val="74F435B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F4B72"/>
    <w:multiLevelType w:val="hybridMultilevel"/>
    <w:tmpl w:val="36EEAF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5406F"/>
    <w:multiLevelType w:val="hybridMultilevel"/>
    <w:tmpl w:val="457E4E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F4493"/>
    <w:multiLevelType w:val="hybridMultilevel"/>
    <w:tmpl w:val="FD1E0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C539D"/>
    <w:multiLevelType w:val="hybridMultilevel"/>
    <w:tmpl w:val="E1F65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86D2B"/>
    <w:multiLevelType w:val="hybridMultilevel"/>
    <w:tmpl w:val="D4C2952E"/>
    <w:lvl w:ilvl="0" w:tplc="217A9A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B91683"/>
    <w:multiLevelType w:val="hybridMultilevel"/>
    <w:tmpl w:val="8F52D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B4CF6"/>
    <w:multiLevelType w:val="hybridMultilevel"/>
    <w:tmpl w:val="68BC785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760BC"/>
    <w:multiLevelType w:val="hybridMultilevel"/>
    <w:tmpl w:val="B43851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D36DC"/>
    <w:multiLevelType w:val="hybridMultilevel"/>
    <w:tmpl w:val="C3DA0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86B79"/>
    <w:multiLevelType w:val="hybridMultilevel"/>
    <w:tmpl w:val="9684E6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654F8"/>
    <w:multiLevelType w:val="hybridMultilevel"/>
    <w:tmpl w:val="00A40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A28D9"/>
    <w:multiLevelType w:val="hybridMultilevel"/>
    <w:tmpl w:val="6ACEBAD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A2961"/>
    <w:multiLevelType w:val="hybridMultilevel"/>
    <w:tmpl w:val="696AA8A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925BB"/>
    <w:multiLevelType w:val="hybridMultilevel"/>
    <w:tmpl w:val="40102032"/>
    <w:lvl w:ilvl="0" w:tplc="217A9A6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C227FB"/>
    <w:multiLevelType w:val="hybridMultilevel"/>
    <w:tmpl w:val="09208A7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84C"/>
    <w:multiLevelType w:val="hybridMultilevel"/>
    <w:tmpl w:val="C1402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F379C0"/>
    <w:multiLevelType w:val="hybridMultilevel"/>
    <w:tmpl w:val="3CDA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73264"/>
    <w:multiLevelType w:val="hybridMultilevel"/>
    <w:tmpl w:val="C4D222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07400"/>
    <w:multiLevelType w:val="hybridMultilevel"/>
    <w:tmpl w:val="038C56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864D2"/>
    <w:multiLevelType w:val="hybridMultilevel"/>
    <w:tmpl w:val="250A75A6"/>
    <w:lvl w:ilvl="0" w:tplc="217A9A6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5515D1"/>
    <w:multiLevelType w:val="hybridMultilevel"/>
    <w:tmpl w:val="6742B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82600"/>
    <w:multiLevelType w:val="hybridMultilevel"/>
    <w:tmpl w:val="0D5CDC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7463C"/>
    <w:multiLevelType w:val="hybridMultilevel"/>
    <w:tmpl w:val="60E80B9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51CB9"/>
    <w:multiLevelType w:val="hybridMultilevel"/>
    <w:tmpl w:val="430C78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A347C"/>
    <w:multiLevelType w:val="hybridMultilevel"/>
    <w:tmpl w:val="7E3AD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6158B"/>
    <w:multiLevelType w:val="hybridMultilevel"/>
    <w:tmpl w:val="4B461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F30F2"/>
    <w:multiLevelType w:val="hybridMultilevel"/>
    <w:tmpl w:val="CEAE831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9291C"/>
    <w:multiLevelType w:val="hybridMultilevel"/>
    <w:tmpl w:val="92BCA6A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453E97"/>
    <w:multiLevelType w:val="hybridMultilevel"/>
    <w:tmpl w:val="B3F43FA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52608"/>
    <w:multiLevelType w:val="hybridMultilevel"/>
    <w:tmpl w:val="64C2FD26"/>
    <w:lvl w:ilvl="0" w:tplc="217A9A6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F344B45"/>
    <w:multiLevelType w:val="hybridMultilevel"/>
    <w:tmpl w:val="9D0AEF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9"/>
  </w:num>
  <w:num w:numId="4">
    <w:abstractNumId w:val="21"/>
  </w:num>
  <w:num w:numId="5">
    <w:abstractNumId w:val="20"/>
  </w:num>
  <w:num w:numId="6">
    <w:abstractNumId w:val="35"/>
  </w:num>
  <w:num w:numId="7">
    <w:abstractNumId w:val="30"/>
  </w:num>
  <w:num w:numId="8">
    <w:abstractNumId w:val="18"/>
  </w:num>
  <w:num w:numId="9">
    <w:abstractNumId w:val="37"/>
  </w:num>
  <w:num w:numId="10">
    <w:abstractNumId w:val="6"/>
  </w:num>
  <w:num w:numId="11">
    <w:abstractNumId w:val="29"/>
  </w:num>
  <w:num w:numId="12">
    <w:abstractNumId w:val="25"/>
  </w:num>
  <w:num w:numId="13">
    <w:abstractNumId w:val="17"/>
  </w:num>
  <w:num w:numId="14">
    <w:abstractNumId w:val="27"/>
  </w:num>
  <w:num w:numId="15">
    <w:abstractNumId w:val="19"/>
  </w:num>
  <w:num w:numId="16">
    <w:abstractNumId w:val="12"/>
  </w:num>
  <w:num w:numId="17">
    <w:abstractNumId w:val="33"/>
  </w:num>
  <w:num w:numId="18">
    <w:abstractNumId w:val="3"/>
  </w:num>
  <w:num w:numId="19">
    <w:abstractNumId w:val="14"/>
  </w:num>
  <w:num w:numId="20">
    <w:abstractNumId w:val="5"/>
  </w:num>
  <w:num w:numId="21">
    <w:abstractNumId w:val="24"/>
  </w:num>
  <w:num w:numId="22">
    <w:abstractNumId w:val="7"/>
  </w:num>
  <w:num w:numId="23">
    <w:abstractNumId w:val="34"/>
  </w:num>
  <w:num w:numId="24">
    <w:abstractNumId w:val="11"/>
  </w:num>
  <w:num w:numId="25">
    <w:abstractNumId w:val="38"/>
  </w:num>
  <w:num w:numId="26">
    <w:abstractNumId w:val="22"/>
  </w:num>
  <w:num w:numId="27">
    <w:abstractNumId w:val="8"/>
  </w:num>
  <w:num w:numId="28">
    <w:abstractNumId w:val="0"/>
  </w:num>
  <w:num w:numId="29">
    <w:abstractNumId w:val="1"/>
  </w:num>
  <w:num w:numId="30">
    <w:abstractNumId w:val="28"/>
  </w:num>
  <w:num w:numId="31">
    <w:abstractNumId w:val="13"/>
  </w:num>
  <w:num w:numId="32">
    <w:abstractNumId w:val="10"/>
  </w:num>
  <w:num w:numId="33">
    <w:abstractNumId w:val="32"/>
  </w:num>
  <w:num w:numId="34">
    <w:abstractNumId w:val="2"/>
  </w:num>
  <w:num w:numId="35">
    <w:abstractNumId w:val="26"/>
  </w:num>
  <w:num w:numId="36">
    <w:abstractNumId w:val="15"/>
  </w:num>
  <w:num w:numId="37">
    <w:abstractNumId w:val="36"/>
  </w:num>
  <w:num w:numId="38">
    <w:abstractNumId w:val="4"/>
  </w:num>
  <w:num w:numId="39">
    <w:abstractNumId w:val="31"/>
  </w:num>
  <w:num w:numId="40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6112E"/>
    <w:rsid w:val="001268AC"/>
    <w:rsid w:val="001E69A6"/>
    <w:rsid w:val="002B21B0"/>
    <w:rsid w:val="002E4D1B"/>
    <w:rsid w:val="00462605"/>
    <w:rsid w:val="00771EF9"/>
    <w:rsid w:val="007B013B"/>
    <w:rsid w:val="007B2786"/>
    <w:rsid w:val="009F23D8"/>
    <w:rsid w:val="00A72558"/>
    <w:rsid w:val="00B93263"/>
    <w:rsid w:val="00C048AD"/>
    <w:rsid w:val="00C156EE"/>
    <w:rsid w:val="00C6162A"/>
    <w:rsid w:val="00C6294E"/>
    <w:rsid w:val="00CF024D"/>
    <w:rsid w:val="00D37B59"/>
    <w:rsid w:val="00D47BBE"/>
    <w:rsid w:val="00D85518"/>
    <w:rsid w:val="00E36DBC"/>
    <w:rsid w:val="00E60782"/>
    <w:rsid w:val="00EC14F4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2019-08-03T21:22:00Z</dcterms:created>
  <dcterms:modified xsi:type="dcterms:W3CDTF">2019-08-06T18:44:00Z</dcterms:modified>
</cp:coreProperties>
</file>